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897" w:type="dxa"/>
        <w:tblLook w:val="04A0" w:firstRow="1" w:lastRow="0" w:firstColumn="1" w:lastColumn="0" w:noHBand="0" w:noVBand="1"/>
      </w:tblPr>
      <w:tblGrid>
        <w:gridCol w:w="2460"/>
        <w:gridCol w:w="5841"/>
        <w:gridCol w:w="6596"/>
      </w:tblGrid>
      <w:tr w:rsidR="00C74EB1" w:rsidTr="00C74EB1">
        <w:trPr>
          <w:trHeight w:val="424"/>
          <w:tblHeader/>
        </w:trPr>
        <w:tc>
          <w:tcPr>
            <w:tcW w:w="2460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JOUR</w:t>
            </w:r>
          </w:p>
        </w:tc>
        <w:tc>
          <w:tcPr>
            <w:tcW w:w="5841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Maternel</w:t>
            </w:r>
          </w:p>
        </w:tc>
        <w:tc>
          <w:tcPr>
            <w:tcW w:w="6596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Élémentaires</w:t>
            </w:r>
          </w:p>
        </w:tc>
      </w:tr>
      <w:tr w:rsidR="00C74EB1" w:rsidTr="00C74EB1">
        <w:trPr>
          <w:trHeight w:val="1690"/>
          <w:tblHeader/>
        </w:trPr>
        <w:tc>
          <w:tcPr>
            <w:tcW w:w="2460" w:type="dxa"/>
          </w:tcPr>
          <w:p w:rsidR="00C74EB1" w:rsidRP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Pr="00CC4F6C" w:rsidRDefault="00835542" w:rsidP="00C74EB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20</w:t>
            </w:r>
            <w:r w:rsidR="00C74EB1" w:rsidRPr="00CC4F6C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835542" w:rsidRDefault="00835542" w:rsidP="0083554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</w:p>
          <w:p w:rsidR="00CC4F6C" w:rsidRPr="00C74EB1" w:rsidRDefault="00835542" w:rsidP="0083554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SORTIE A LA JOURNEE BOIS LE ROI</w:t>
            </w:r>
          </w:p>
        </w:tc>
        <w:tc>
          <w:tcPr>
            <w:tcW w:w="6596" w:type="dxa"/>
          </w:tcPr>
          <w:p w:rsidR="00E072ED" w:rsidRDefault="00E072ED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  <w:p w:rsidR="00E072ED" w:rsidRPr="00C74EB1" w:rsidRDefault="00E072ED" w:rsidP="00E072ED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SORTIE A LA JOURNEE BOIS LE ROI</w:t>
            </w:r>
          </w:p>
        </w:tc>
      </w:tr>
      <w:tr w:rsidR="00C74EB1" w:rsidTr="00C74EB1">
        <w:trPr>
          <w:trHeight w:val="167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P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    </w:t>
            </w:r>
            <w:r w:rsidR="00835542">
              <w:rPr>
                <w:b/>
                <w:color w:val="FFFFFF" w:themeColor="background1"/>
                <w:sz w:val="32"/>
                <w:szCs w:val="32"/>
              </w:rPr>
              <w:t>21</w:t>
            </w:r>
            <w:r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CC4F6C" w:rsidRDefault="00835542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jeu du ballon brulant/ parcours de motricité</w:t>
            </w:r>
          </w:p>
          <w:p w:rsidR="00835542" w:rsidRPr="00C74EB1" w:rsidRDefault="00835542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Jeux extérieurs balle au prisonnier/ Béret revisité</w:t>
            </w:r>
          </w:p>
        </w:tc>
        <w:tc>
          <w:tcPr>
            <w:tcW w:w="6596" w:type="dxa"/>
          </w:tcPr>
          <w:p w:rsidR="00C74EB1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Matin : Sortie vélo/ Parcours </w:t>
            </w:r>
            <w:proofErr w:type="spellStart"/>
            <w:r>
              <w:rPr>
                <w:b/>
                <w:color w:val="FFFFFF" w:themeColor="background1"/>
                <w:sz w:val="32"/>
                <w:szCs w:val="32"/>
              </w:rPr>
              <w:t>trotinette</w:t>
            </w:r>
            <w:proofErr w:type="spellEnd"/>
            <w:r>
              <w:rPr>
                <w:b/>
                <w:color w:val="FFFFFF" w:themeColor="background1"/>
                <w:sz w:val="32"/>
                <w:szCs w:val="32"/>
              </w:rPr>
              <w:t>, roller.</w:t>
            </w:r>
          </w:p>
          <w:p w:rsid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E072ED" w:rsidRPr="00C74EB1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Jeux d’eau</w:t>
            </w:r>
          </w:p>
        </w:tc>
      </w:tr>
      <w:tr w:rsidR="00C74EB1" w:rsidTr="00C74EB1">
        <w:trPr>
          <w:trHeight w:val="1695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C74EB1" w:rsidRPr="006946E2" w:rsidRDefault="00C74EB1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835542" w:rsidRPr="00835542">
              <w:rPr>
                <w:b/>
                <w:color w:val="FFFFFF" w:themeColor="background1"/>
                <w:sz w:val="32"/>
                <w:szCs w:val="32"/>
              </w:rPr>
              <w:t>22</w:t>
            </w:r>
            <w:r w:rsidRPr="00C74EB1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CC4F6C" w:rsidRDefault="00835542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835542">
              <w:rPr>
                <w:b/>
                <w:color w:val="FFFFFF" w:themeColor="background1"/>
                <w:sz w:val="32"/>
                <w:szCs w:val="32"/>
              </w:rPr>
              <w:t>Matin : Confection de trophée</w:t>
            </w:r>
            <w:r>
              <w:rPr>
                <w:b/>
                <w:color w:val="FFFFFF" w:themeColor="background1"/>
                <w:sz w:val="32"/>
                <w:szCs w:val="32"/>
              </w:rPr>
              <w:t>/ Jeux musicaux.</w:t>
            </w:r>
          </w:p>
          <w:p w:rsidR="00835542" w:rsidRPr="00C74EB1" w:rsidRDefault="00835542" w:rsidP="00C74EB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A.M : Crêpes party + gouter </w:t>
            </w:r>
            <w:proofErr w:type="gramStart"/>
            <w:r>
              <w:rPr>
                <w:b/>
                <w:sz w:val="32"/>
                <w:szCs w:val="32"/>
              </w:rPr>
              <w:t>amélioré</w:t>
            </w:r>
            <w:proofErr w:type="gramEnd"/>
          </w:p>
        </w:tc>
        <w:tc>
          <w:tcPr>
            <w:tcW w:w="6596" w:type="dxa"/>
          </w:tcPr>
          <w:p w:rsidR="00C74EB1" w:rsidRP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E072ED">
              <w:rPr>
                <w:b/>
                <w:color w:val="FFFFFF" w:themeColor="background1"/>
                <w:sz w:val="32"/>
                <w:szCs w:val="32"/>
              </w:rPr>
              <w:t>Matin : créneau piscine 9h45/10h30 20 enfants</w:t>
            </w:r>
          </w:p>
          <w:p w:rsidR="00E072ED" w:rsidRP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E072ED" w:rsidRP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E072ED">
              <w:rPr>
                <w:b/>
                <w:color w:val="FFFFFF" w:themeColor="background1"/>
                <w:sz w:val="32"/>
                <w:szCs w:val="32"/>
              </w:rPr>
              <w:t>A.M : Jeux extérieurs béret, tomate….</w:t>
            </w:r>
          </w:p>
          <w:p w:rsidR="00E072ED" w:rsidRPr="006946E2" w:rsidRDefault="00E072ED" w:rsidP="00E072ED">
            <w:pPr>
              <w:rPr>
                <w:b/>
                <w:sz w:val="32"/>
                <w:szCs w:val="32"/>
              </w:rPr>
            </w:pPr>
            <w:r w:rsidRPr="00E072ED">
              <w:rPr>
                <w:b/>
                <w:color w:val="FFFFFF" w:themeColor="background1"/>
                <w:sz w:val="32"/>
                <w:szCs w:val="32"/>
              </w:rPr>
              <w:t>Chorale</w:t>
            </w:r>
          </w:p>
        </w:tc>
      </w:tr>
      <w:tr w:rsidR="00C74EB1" w:rsidTr="00C74EB1">
        <w:trPr>
          <w:trHeight w:val="169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68782C" w:rsidRPr="006946E2" w:rsidRDefault="0068782C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835542" w:rsidRPr="00835542">
              <w:rPr>
                <w:b/>
                <w:color w:val="FFFFFF" w:themeColor="background1"/>
                <w:sz w:val="32"/>
                <w:szCs w:val="32"/>
              </w:rPr>
              <w:t>23</w:t>
            </w:r>
            <w:r w:rsidRPr="0068782C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DB2429" w:rsidRDefault="00835542" w:rsidP="006878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Matin : créneau </w:t>
            </w:r>
            <w:proofErr w:type="spellStart"/>
            <w:r>
              <w:rPr>
                <w:b/>
                <w:sz w:val="32"/>
                <w:szCs w:val="32"/>
              </w:rPr>
              <w:t>pisicne</w:t>
            </w:r>
            <w:proofErr w:type="spellEnd"/>
            <w:r>
              <w:rPr>
                <w:b/>
                <w:sz w:val="32"/>
                <w:szCs w:val="32"/>
              </w:rPr>
              <w:t xml:space="preserve"> 9h45/10h30 20 enfants.</w:t>
            </w:r>
          </w:p>
          <w:p w:rsidR="00835542" w:rsidRPr="006946E2" w:rsidRDefault="00835542" w:rsidP="0068782C">
            <w:pPr>
              <w:rPr>
                <w:b/>
                <w:sz w:val="32"/>
                <w:szCs w:val="32"/>
              </w:rPr>
            </w:pPr>
            <w:r w:rsidRPr="00835542">
              <w:rPr>
                <w:b/>
                <w:color w:val="7030A0"/>
                <w:sz w:val="32"/>
                <w:szCs w:val="32"/>
              </w:rPr>
              <w:t>A.M : Grand atelier ludothèque</w:t>
            </w:r>
          </w:p>
        </w:tc>
        <w:tc>
          <w:tcPr>
            <w:tcW w:w="6596" w:type="dxa"/>
          </w:tcPr>
          <w:p w:rsidR="00C74EB1" w:rsidRP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E072ED">
              <w:rPr>
                <w:b/>
                <w:color w:val="FFFFFF" w:themeColor="background1"/>
                <w:sz w:val="32"/>
                <w:szCs w:val="32"/>
              </w:rPr>
              <w:t>Matin : Village d’été</w:t>
            </w:r>
          </w:p>
          <w:p w:rsidR="00E072ED" w:rsidRP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E072ED" w:rsidRPr="006946E2" w:rsidRDefault="00E072ED" w:rsidP="00E072ED">
            <w:pPr>
              <w:rPr>
                <w:b/>
                <w:sz w:val="32"/>
                <w:szCs w:val="32"/>
              </w:rPr>
            </w:pPr>
            <w:r w:rsidRPr="00E072ED">
              <w:rPr>
                <w:b/>
                <w:color w:val="FFFFFF" w:themeColor="background1"/>
                <w:sz w:val="32"/>
                <w:szCs w:val="32"/>
              </w:rPr>
              <w:t>A.M : Grand rallye photo</w:t>
            </w:r>
          </w:p>
        </w:tc>
      </w:tr>
      <w:tr w:rsidR="00C74EB1" w:rsidTr="00C74EB1">
        <w:trPr>
          <w:trHeight w:val="169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68782C" w:rsidRDefault="0068782C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835542" w:rsidRPr="00835542">
              <w:rPr>
                <w:b/>
                <w:color w:val="FFFFFF" w:themeColor="background1"/>
                <w:sz w:val="32"/>
                <w:szCs w:val="32"/>
              </w:rPr>
              <w:t>24.07.2026</w:t>
            </w:r>
          </w:p>
        </w:tc>
        <w:tc>
          <w:tcPr>
            <w:tcW w:w="5841" w:type="dxa"/>
          </w:tcPr>
          <w:p w:rsidR="00C74EB1" w:rsidRDefault="0068782C" w:rsidP="0068782C">
            <w:pPr>
              <w:rPr>
                <w:b/>
                <w:color w:val="FFFFFF" w:themeColor="background1"/>
                <w:sz w:val="32"/>
                <w:szCs w:val="32"/>
              </w:rPr>
            </w:pPr>
            <w:bookmarkStart w:id="0" w:name="_GoBack"/>
            <w:r w:rsidRPr="0068782C">
              <w:rPr>
                <w:b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-1638300</wp:posOffset>
                  </wp:positionH>
                  <wp:positionV relativeFrom="paragraph">
                    <wp:posOffset>-4596130</wp:posOffset>
                  </wp:positionV>
                  <wp:extent cx="9448800" cy="56483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dd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0" cy="564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835542">
              <w:rPr>
                <w:b/>
                <w:color w:val="FFFFFF" w:themeColor="background1"/>
                <w:sz w:val="32"/>
                <w:szCs w:val="32"/>
              </w:rPr>
              <w:t>Matin : Chorale/création d’un mini terrain de foot.</w:t>
            </w:r>
          </w:p>
          <w:p w:rsidR="00835542" w:rsidRPr="00835542" w:rsidRDefault="00835542" w:rsidP="0068782C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835542">
              <w:rPr>
                <w:b/>
                <w:color w:val="FFFFFF" w:themeColor="background1"/>
                <w:sz w:val="32"/>
                <w:szCs w:val="32"/>
              </w:rPr>
              <w:t xml:space="preserve">A.M : </w:t>
            </w:r>
            <w:r>
              <w:rPr>
                <w:b/>
                <w:color w:val="FFFFFF" w:themeColor="background1"/>
                <w:sz w:val="32"/>
                <w:szCs w:val="32"/>
              </w:rPr>
              <w:t>Jeu de précision reconstruit le visage/ jeux d’eau</w:t>
            </w:r>
          </w:p>
        </w:tc>
        <w:tc>
          <w:tcPr>
            <w:tcW w:w="6596" w:type="dxa"/>
          </w:tcPr>
          <w:p w:rsidR="00C74EB1" w:rsidRP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E072ED">
              <w:rPr>
                <w:b/>
                <w:color w:val="FFFFFF" w:themeColor="background1"/>
                <w:sz w:val="32"/>
                <w:szCs w:val="32"/>
              </w:rPr>
              <w:t>Matin : Parc Ballanger</w:t>
            </w:r>
          </w:p>
          <w:p w:rsidR="00E072ED" w:rsidRP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E072ED" w:rsidRPr="00E072ED" w:rsidRDefault="00E072ED" w:rsidP="00E072ED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E072ED">
              <w:rPr>
                <w:b/>
                <w:color w:val="FFFFFF" w:themeColor="background1"/>
                <w:sz w:val="32"/>
                <w:szCs w:val="32"/>
              </w:rPr>
              <w:t>A.M : Création d’une carte du monde</w:t>
            </w:r>
          </w:p>
          <w:p w:rsidR="00E072ED" w:rsidRPr="006946E2" w:rsidRDefault="00E072ED" w:rsidP="00E072ED">
            <w:pPr>
              <w:rPr>
                <w:b/>
                <w:sz w:val="32"/>
                <w:szCs w:val="32"/>
              </w:rPr>
            </w:pPr>
            <w:r w:rsidRPr="00E072ED">
              <w:rPr>
                <w:b/>
                <w:color w:val="FFFFFF" w:themeColor="background1"/>
                <w:sz w:val="32"/>
                <w:szCs w:val="32"/>
              </w:rPr>
              <w:t>Mini concours de foot</w:t>
            </w:r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F6C" w:rsidRDefault="00CC4F6C" w:rsidP="006946E2">
      <w:pPr>
        <w:spacing w:after="0" w:line="240" w:lineRule="auto"/>
      </w:pPr>
      <w:r>
        <w:separator/>
      </w:r>
    </w:p>
  </w:endnote>
  <w:endnote w:type="continuationSeparator" w:id="0">
    <w:p w:rsidR="00CC4F6C" w:rsidRDefault="00CC4F6C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F6C" w:rsidRDefault="00CC4F6C" w:rsidP="006946E2">
      <w:pPr>
        <w:spacing w:after="0" w:line="240" w:lineRule="auto"/>
      </w:pPr>
      <w:r>
        <w:separator/>
      </w:r>
    </w:p>
  </w:footnote>
  <w:footnote w:type="continuationSeparator" w:id="0">
    <w:p w:rsidR="00CC4F6C" w:rsidRDefault="00CC4F6C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F6C" w:rsidRPr="006946E2" w:rsidRDefault="00CC4F6C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marie Laurencin juillet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E2"/>
    <w:rsid w:val="002E11FC"/>
    <w:rsid w:val="00385221"/>
    <w:rsid w:val="0057698F"/>
    <w:rsid w:val="0068782C"/>
    <w:rsid w:val="006946E2"/>
    <w:rsid w:val="00835542"/>
    <w:rsid w:val="00C74EB1"/>
    <w:rsid w:val="00CB0358"/>
    <w:rsid w:val="00CC4F6C"/>
    <w:rsid w:val="00DB2429"/>
    <w:rsid w:val="00E0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462C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3</cp:revision>
  <cp:lastPrinted>2024-11-12T16:45:00Z</cp:lastPrinted>
  <dcterms:created xsi:type="dcterms:W3CDTF">2026-06-12T13:32:00Z</dcterms:created>
  <dcterms:modified xsi:type="dcterms:W3CDTF">2026-06-12T13:58:00Z</dcterms:modified>
</cp:coreProperties>
</file>